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5E4" w14:textId="1A31BEAD" w:rsidR="001C66C4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Hlk132363035"/>
      <w:bookmarkEnd w:id="0"/>
      <w:r>
        <w:rPr>
          <w:rFonts w:ascii="Arial-BoldMT" w:hAnsi="Arial-BoldMT" w:cs="Arial-BoldMT"/>
          <w:b/>
          <w:bCs/>
          <w:sz w:val="24"/>
          <w:szCs w:val="24"/>
        </w:rPr>
        <w:t>Saksfremlegg</w:t>
      </w:r>
      <w:r w:rsidR="001C66C4">
        <w:rPr>
          <w:rFonts w:ascii="Arial-BoldMT" w:hAnsi="Arial-BoldMT" w:cs="Arial-BoldMT"/>
          <w:b/>
          <w:bCs/>
          <w:sz w:val="24"/>
          <w:szCs w:val="24"/>
        </w:rPr>
        <w:t>:</w:t>
      </w:r>
      <w:r w:rsidR="006432F1" w:rsidRPr="006432F1">
        <w:rPr>
          <w:rFonts w:ascii="Arial-BoldMT" w:hAnsi="Arial-BoldMT" w:cs="Arial-BoldMT"/>
          <w:noProof/>
        </w:rPr>
        <w:t xml:space="preserve"> </w:t>
      </w:r>
    </w:p>
    <w:p w14:paraId="04A4BB8F" w14:textId="0F81A440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SAK </w:t>
      </w:r>
      <w:r w:rsidR="0062415A">
        <w:rPr>
          <w:rFonts w:ascii="Arial-BoldMT" w:hAnsi="Arial-BoldMT" w:cs="Arial-BoldMT"/>
          <w:b/>
          <w:bCs/>
          <w:sz w:val="24"/>
          <w:szCs w:val="24"/>
        </w:rPr>
        <w:t>1</w:t>
      </w:r>
      <w:r w:rsidR="004D1CE8">
        <w:rPr>
          <w:rFonts w:ascii="Arial-BoldMT" w:hAnsi="Arial-BoldMT" w:cs="Arial-BoldMT"/>
          <w:b/>
          <w:bCs/>
          <w:sz w:val="24"/>
          <w:szCs w:val="24"/>
        </w:rPr>
        <w:t>1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/23 </w:t>
      </w:r>
      <w:r w:rsidR="004D1CE8">
        <w:rPr>
          <w:rFonts w:ascii="Arial-BoldMT" w:hAnsi="Arial-BoldMT" w:cs="Arial-BoldMT"/>
          <w:b/>
          <w:bCs/>
          <w:sz w:val="24"/>
          <w:szCs w:val="24"/>
        </w:rPr>
        <w:t>Årskontingent 2024</w:t>
      </w:r>
    </w:p>
    <w:p w14:paraId="5C0F18AE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BBFE98" w14:textId="1F78466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Styrets innstilling: </w:t>
      </w:r>
    </w:p>
    <w:p w14:paraId="51C26134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D812C0" w14:textId="77777777" w:rsidR="000415D9" w:rsidRDefault="004D1CE8" w:rsidP="000415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Årskontingent for 2024</w:t>
      </w:r>
      <w:r w:rsidR="000415D9">
        <w:rPr>
          <w:rFonts w:ascii="ArialMT" w:hAnsi="ArialMT" w:cs="ArialMT"/>
        </w:rPr>
        <w:t xml:space="preserve"> </w:t>
      </w:r>
      <w:r w:rsidRPr="000415D9">
        <w:rPr>
          <w:rFonts w:ascii="ArialMT" w:hAnsi="ArialMT" w:cs="ArialMT"/>
        </w:rPr>
        <w:t>settes ti</w:t>
      </w:r>
      <w:r w:rsidR="000415D9">
        <w:rPr>
          <w:rFonts w:ascii="ArialMT" w:hAnsi="ArialMT" w:cs="ArialMT"/>
        </w:rPr>
        <w:t>l</w:t>
      </w:r>
    </w:p>
    <w:p w14:paraId="35F846CF" w14:textId="77777777" w:rsidR="000415D9" w:rsidRDefault="000415D9" w:rsidP="000415D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Kr 250,-</w:t>
      </w:r>
    </w:p>
    <w:p w14:paraId="1338EB47" w14:textId="05C371FA" w:rsidR="000415D9" w:rsidRDefault="004D1CE8" w:rsidP="000415D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415D9">
        <w:rPr>
          <w:rFonts w:ascii="ArialMT" w:hAnsi="ArialMT" w:cs="ArialMT"/>
        </w:rPr>
        <w:t>kr</w:t>
      </w:r>
      <w:r w:rsidR="00103690" w:rsidRPr="000415D9">
        <w:rPr>
          <w:rFonts w:ascii="ArialMT" w:hAnsi="ArialMT" w:cs="ArialMT"/>
        </w:rPr>
        <w:t xml:space="preserve"> 125</w:t>
      </w:r>
      <w:r w:rsidR="004B08C0" w:rsidRPr="000415D9">
        <w:rPr>
          <w:rFonts w:ascii="ArialMT" w:hAnsi="ArialMT" w:cs="ArialMT"/>
        </w:rPr>
        <w:t>,-</w:t>
      </w:r>
      <w:r w:rsidR="00103690" w:rsidRPr="000415D9">
        <w:rPr>
          <w:rFonts w:ascii="ArialMT" w:hAnsi="ArialMT" w:cs="ArialMT"/>
        </w:rPr>
        <w:t xml:space="preserve"> for Pensjonister/trygdede</w:t>
      </w:r>
      <w:r w:rsidR="00E676B5" w:rsidRPr="000415D9">
        <w:rPr>
          <w:rFonts w:ascii="ArialMT" w:hAnsi="ArialMT" w:cs="ArialMT"/>
        </w:rPr>
        <w:t>, ungdommer og studenter under 30 år</w:t>
      </w:r>
      <w:r w:rsidRPr="000415D9">
        <w:rPr>
          <w:rFonts w:ascii="ArialMT" w:hAnsi="ArialMT" w:cs="ArialMT"/>
        </w:rPr>
        <w:t>.</w:t>
      </w:r>
      <w:r w:rsidR="00E676B5" w:rsidRPr="000415D9">
        <w:rPr>
          <w:rFonts w:ascii="ArialMT" w:hAnsi="ArialMT" w:cs="ArialMT"/>
        </w:rPr>
        <w:t xml:space="preserve"> </w:t>
      </w:r>
    </w:p>
    <w:p w14:paraId="17C78BAA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EC9F8D3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Saksopplysninger</w:t>
      </w:r>
    </w:p>
    <w:p w14:paraId="5E0511D7" w14:textId="77777777" w:rsidR="0053375C" w:rsidRDefault="007013DC" w:rsidP="00370241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For </w:t>
      </w:r>
      <w:r w:rsidR="0053375C">
        <w:rPr>
          <w:rFonts w:ascii="ArialMT" w:hAnsi="ArialMT" w:cs="ArialMT"/>
        </w:rPr>
        <w:t xml:space="preserve">året 2022 og 2023 ble kontingenten satt til 100,- </w:t>
      </w:r>
    </w:p>
    <w:p w14:paraId="61F05296" w14:textId="39B19435" w:rsidR="00D634E5" w:rsidRDefault="004D1CE8" w:rsidP="00370241">
      <w:r>
        <w:rPr>
          <w:rFonts w:ascii="ArialMT" w:hAnsi="ArialMT" w:cs="ArialMT"/>
        </w:rPr>
        <w:t xml:space="preserve">Inntektene blir svært usikre for 2024.  </w:t>
      </w:r>
      <w:r w:rsidR="00B60DB1">
        <w:rPr>
          <w:rFonts w:ascii="ArialMT" w:hAnsi="ArialMT" w:cs="ArialMT"/>
        </w:rPr>
        <w:t xml:space="preserve">Vi budsjetterer med 500 betalende medlemmer for 2024. </w:t>
      </w:r>
      <w:r w:rsidR="008E6BBC">
        <w:rPr>
          <w:rFonts w:ascii="ArialMT" w:hAnsi="ArialMT" w:cs="ArialMT"/>
        </w:rPr>
        <w:t xml:space="preserve">Støtteordninger har vi ikke klarlagt, men dette blir en oppgave for </w:t>
      </w:r>
      <w:r w:rsidR="002C02E7">
        <w:rPr>
          <w:rFonts w:ascii="ArialMT" w:hAnsi="ArialMT" w:cs="ArialMT"/>
        </w:rPr>
        <w:t xml:space="preserve">det nye styret.  </w:t>
      </w:r>
    </w:p>
    <w:p w14:paraId="37CFEAAC" w14:textId="21DA5D1F" w:rsidR="00904545" w:rsidRDefault="00904545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04545">
        <w:rPr>
          <w:rFonts w:ascii="Arial-BoldMT" w:hAnsi="Arial-BoldMT" w:cs="Arial-BoldMT"/>
          <w:b/>
          <w:bCs/>
        </w:rPr>
        <w:t>Vurderinger</w:t>
      </w:r>
    </w:p>
    <w:p w14:paraId="6C209B47" w14:textId="418990DF" w:rsidR="0043724A" w:rsidRDefault="00316CFE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 xml:space="preserve">Årskontingent må være en balanse mellom </w:t>
      </w:r>
      <w:r w:rsidR="00A4632A">
        <w:rPr>
          <w:rFonts w:ascii="Arial-BoldMT" w:hAnsi="Arial-BoldMT" w:cs="Arial-BoldMT"/>
        </w:rPr>
        <w:t xml:space="preserve">nødvendighet og belastning på den enkelte medlem. </w:t>
      </w:r>
    </w:p>
    <w:p w14:paraId="4B3899F5" w14:textId="46435850" w:rsidR="00A4632A" w:rsidRPr="0043724A" w:rsidRDefault="00A4632A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Årskonti</w:t>
      </w:r>
      <w:r w:rsidR="004C1EFA">
        <w:rPr>
          <w:rFonts w:ascii="Arial-BoldMT" w:hAnsi="Arial-BoldMT" w:cs="Arial-BoldMT"/>
        </w:rPr>
        <w:t xml:space="preserve">ngenter for andre politiske lag og partier ligger rundt 400,-  </w:t>
      </w:r>
      <w:r w:rsidR="007013DC">
        <w:rPr>
          <w:rFonts w:ascii="Arial-BoldMT" w:hAnsi="Arial-BoldMT" w:cs="Arial-BoldMT"/>
        </w:rPr>
        <w:t xml:space="preserve"> med introduksjonsmedlemskap på</w:t>
      </w:r>
      <w:r w:rsidR="004E0D2A">
        <w:rPr>
          <w:rFonts w:ascii="Arial-BoldMT" w:hAnsi="Arial-BoldMT" w:cs="Arial-BoldMT"/>
        </w:rPr>
        <w:t xml:space="preserve"> rundt</w:t>
      </w:r>
      <w:r w:rsidR="007013DC">
        <w:rPr>
          <w:rFonts w:ascii="Arial-BoldMT" w:hAnsi="Arial-BoldMT" w:cs="Arial-BoldMT"/>
        </w:rPr>
        <w:t xml:space="preserve"> kr 200,-</w:t>
      </w:r>
      <w:r w:rsidR="00673CF6">
        <w:rPr>
          <w:rFonts w:ascii="Arial-BoldMT" w:hAnsi="Arial-BoldMT" w:cs="Arial-BoldMT"/>
        </w:rPr>
        <w:t>.</w:t>
      </w:r>
      <w:r w:rsidR="00473B6E">
        <w:rPr>
          <w:rFonts w:ascii="Arial-BoldMT" w:hAnsi="Arial-BoldMT" w:cs="Arial-BoldMT"/>
        </w:rPr>
        <w:t xml:space="preserve">   Folkestyret hadde kr</w:t>
      </w:r>
      <w:r w:rsidR="00D34B8E">
        <w:rPr>
          <w:rFonts w:ascii="Arial-BoldMT" w:hAnsi="Arial-BoldMT" w:cs="Arial-BoldMT"/>
        </w:rPr>
        <w:t xml:space="preserve"> 100,- </w:t>
      </w:r>
      <w:r w:rsidR="00A1412B">
        <w:rPr>
          <w:rFonts w:ascii="Arial-BoldMT" w:hAnsi="Arial-BoldMT" w:cs="Arial-BoldMT"/>
        </w:rPr>
        <w:t>som NOREXIT med også forlenget medlemskap i 2023.  Ungdomsorganisasjoner har rundt 100,- som medlemskonti</w:t>
      </w:r>
      <w:r w:rsidR="00673CF6">
        <w:rPr>
          <w:rFonts w:ascii="Arial-BoldMT" w:hAnsi="Arial-BoldMT" w:cs="Arial-BoldMT"/>
        </w:rPr>
        <w:t>n</w:t>
      </w:r>
      <w:r w:rsidR="00A1412B">
        <w:rPr>
          <w:rFonts w:ascii="Arial-BoldMT" w:hAnsi="Arial-BoldMT" w:cs="Arial-BoldMT"/>
        </w:rPr>
        <w:t>gent</w:t>
      </w:r>
      <w:r w:rsidR="00673CF6">
        <w:rPr>
          <w:rFonts w:ascii="Arial-BoldMT" w:hAnsi="Arial-BoldMT" w:cs="Arial-BoldMT"/>
        </w:rPr>
        <w:t xml:space="preserve">. </w:t>
      </w:r>
    </w:p>
    <w:p w14:paraId="35B87242" w14:textId="38BC8027" w:rsidR="00904545" w:rsidRPr="00904545" w:rsidRDefault="00904545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9D19619" w14:textId="48B954DD" w:rsidR="00904545" w:rsidRDefault="00904545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04545">
        <w:rPr>
          <w:rFonts w:ascii="Arial-BoldMT" w:hAnsi="Arial-BoldMT" w:cs="Arial-BoldMT"/>
          <w:b/>
          <w:bCs/>
        </w:rPr>
        <w:t>Vedlegg</w:t>
      </w:r>
    </w:p>
    <w:p w14:paraId="29CD337D" w14:textId="209FC3D0" w:rsidR="00D634E5" w:rsidRPr="0043724A" w:rsidRDefault="00673CF6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0</w:t>
      </w:r>
    </w:p>
    <w:sectPr w:rsidR="00D634E5" w:rsidRPr="004372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FC95" w14:textId="77777777" w:rsidR="005337AF" w:rsidRDefault="005337AF" w:rsidP="006432F1">
      <w:pPr>
        <w:spacing w:after="0" w:line="240" w:lineRule="auto"/>
      </w:pPr>
      <w:r>
        <w:separator/>
      </w:r>
    </w:p>
  </w:endnote>
  <w:endnote w:type="continuationSeparator" w:id="0">
    <w:p w14:paraId="61B6F37F" w14:textId="77777777" w:rsidR="005337AF" w:rsidRDefault="005337AF" w:rsidP="006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2544" w14:textId="77777777" w:rsidR="005337AF" w:rsidRDefault="005337AF" w:rsidP="006432F1">
      <w:pPr>
        <w:spacing w:after="0" w:line="240" w:lineRule="auto"/>
      </w:pPr>
      <w:r>
        <w:separator/>
      </w:r>
    </w:p>
  </w:footnote>
  <w:footnote w:type="continuationSeparator" w:id="0">
    <w:p w14:paraId="10B42CD2" w14:textId="77777777" w:rsidR="005337AF" w:rsidRDefault="005337AF" w:rsidP="006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A6D" w14:textId="0FE3A35C" w:rsidR="006432F1" w:rsidRDefault="006432F1" w:rsidP="006432F1">
    <w:pPr>
      <w:pStyle w:val="Topptekst"/>
      <w:jc w:val="right"/>
    </w:pPr>
    <w:r>
      <w:rPr>
        <w:rFonts w:ascii="Arial-BoldMT" w:hAnsi="Arial-BoldMT" w:cs="Arial-BoldMT"/>
        <w:noProof/>
      </w:rPr>
      <w:drawing>
        <wp:inline distT="0" distB="0" distL="0" distR="0" wp14:anchorId="2AFEAEA8" wp14:editId="077F3049">
          <wp:extent cx="814669" cy="249886"/>
          <wp:effectExtent l="0" t="0" r="5080" b="0"/>
          <wp:docPr id="1" name="Bilde 1" descr="Et bilde som inneholder tekst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88" cy="30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563C5" w14:textId="0C26D866" w:rsidR="006432F1" w:rsidRDefault="001972A4" w:rsidP="006432F1">
    <w:pPr>
      <w:pStyle w:val="Topptekst"/>
      <w:jc w:val="right"/>
    </w:pPr>
    <w:r>
      <w:t>Årsmøte</w:t>
    </w:r>
    <w:r w:rsidR="006432F1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1C0"/>
    <w:multiLevelType w:val="hybridMultilevel"/>
    <w:tmpl w:val="1536385E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F175832"/>
    <w:multiLevelType w:val="hybridMultilevel"/>
    <w:tmpl w:val="584A723A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75571044">
    <w:abstractNumId w:val="0"/>
  </w:num>
  <w:num w:numId="2" w16cid:durableId="110653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41"/>
    <w:rsid w:val="000415D9"/>
    <w:rsid w:val="00070842"/>
    <w:rsid w:val="00103690"/>
    <w:rsid w:val="00131441"/>
    <w:rsid w:val="00150A6E"/>
    <w:rsid w:val="001972A4"/>
    <w:rsid w:val="001C66C4"/>
    <w:rsid w:val="002130BA"/>
    <w:rsid w:val="00221D8D"/>
    <w:rsid w:val="002B6988"/>
    <w:rsid w:val="002C02E7"/>
    <w:rsid w:val="00316CFE"/>
    <w:rsid w:val="0033059D"/>
    <w:rsid w:val="00370241"/>
    <w:rsid w:val="004275FD"/>
    <w:rsid w:val="0043724A"/>
    <w:rsid w:val="00473B6E"/>
    <w:rsid w:val="00475F32"/>
    <w:rsid w:val="004953A3"/>
    <w:rsid w:val="004B08C0"/>
    <w:rsid w:val="004B261B"/>
    <w:rsid w:val="004C1EFA"/>
    <w:rsid w:val="004D1CE8"/>
    <w:rsid w:val="004E0D2A"/>
    <w:rsid w:val="0053375C"/>
    <w:rsid w:val="005337AF"/>
    <w:rsid w:val="00545897"/>
    <w:rsid w:val="00566E2D"/>
    <w:rsid w:val="005B4140"/>
    <w:rsid w:val="005B7C01"/>
    <w:rsid w:val="00605547"/>
    <w:rsid w:val="0062415A"/>
    <w:rsid w:val="006432F1"/>
    <w:rsid w:val="00673CF6"/>
    <w:rsid w:val="006B6CEA"/>
    <w:rsid w:val="006C3C83"/>
    <w:rsid w:val="006F771C"/>
    <w:rsid w:val="007013DC"/>
    <w:rsid w:val="00752FE7"/>
    <w:rsid w:val="007B42FB"/>
    <w:rsid w:val="008E6BBC"/>
    <w:rsid w:val="00903429"/>
    <w:rsid w:val="00904545"/>
    <w:rsid w:val="00941A41"/>
    <w:rsid w:val="00996340"/>
    <w:rsid w:val="009D1319"/>
    <w:rsid w:val="009E791B"/>
    <w:rsid w:val="00A1412B"/>
    <w:rsid w:val="00A4632A"/>
    <w:rsid w:val="00A56B6B"/>
    <w:rsid w:val="00B60DB1"/>
    <w:rsid w:val="00B651A8"/>
    <w:rsid w:val="00CA2B3A"/>
    <w:rsid w:val="00CA3546"/>
    <w:rsid w:val="00D06B86"/>
    <w:rsid w:val="00D23DC1"/>
    <w:rsid w:val="00D34B8E"/>
    <w:rsid w:val="00D41E67"/>
    <w:rsid w:val="00D634E5"/>
    <w:rsid w:val="00E676B5"/>
    <w:rsid w:val="00E8001C"/>
    <w:rsid w:val="00EA1FD0"/>
    <w:rsid w:val="00F71AB4"/>
    <w:rsid w:val="00F92B71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DA2C"/>
  <w15:chartTrackingRefBased/>
  <w15:docId w15:val="{633BC518-31B8-424E-8F34-E4BC44A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32F1"/>
  </w:style>
  <w:style w:type="paragraph" w:styleId="Bunntekst">
    <w:name w:val="footer"/>
    <w:basedOn w:val="Normal"/>
    <w:link w:val="BunntekstTegn"/>
    <w:uiPriority w:val="99"/>
    <w:unhideWhenUsed/>
    <w:rsid w:val="006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32F1"/>
  </w:style>
  <w:style w:type="paragraph" w:styleId="Listeavsnitt">
    <w:name w:val="List Paragraph"/>
    <w:basedOn w:val="Normal"/>
    <w:uiPriority w:val="34"/>
    <w:qFormat/>
    <w:rsid w:val="0004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684</Characters>
  <Application>Microsoft Office Word</Application>
  <DocSecurity>0</DocSecurity>
  <Lines>5</Lines>
  <Paragraphs>1</Paragraphs>
  <ScaleCrop>false</ScaleCrop>
  <Company>Moss kommune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Petter Ekroll</dc:creator>
  <cp:keywords/>
  <dc:description/>
  <cp:lastModifiedBy>Tor Petter Ekroll</cp:lastModifiedBy>
  <cp:revision>28</cp:revision>
  <dcterms:created xsi:type="dcterms:W3CDTF">2023-04-14T10:13:00Z</dcterms:created>
  <dcterms:modified xsi:type="dcterms:W3CDTF">2023-05-11T05:08:00Z</dcterms:modified>
</cp:coreProperties>
</file>